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B2" w:rsidRPr="00910E80" w:rsidRDefault="002755B2" w:rsidP="002755B2">
      <w:pPr>
        <w:pStyle w:val="c1"/>
        <w:shd w:val="clear" w:color="auto" w:fill="FFFFFF"/>
        <w:spacing w:before="0" w:beforeAutospacing="0" w:after="0" w:afterAutospacing="0"/>
        <w:jc w:val="right"/>
        <w:rPr>
          <w:rStyle w:val="c9"/>
          <w:bCs/>
          <w:color w:val="000000"/>
          <w:sz w:val="22"/>
          <w:szCs w:val="22"/>
        </w:rPr>
      </w:pPr>
      <w:bookmarkStart w:id="0" w:name="_GoBack"/>
      <w:bookmarkEnd w:id="0"/>
      <w:r w:rsidRPr="00910E80">
        <w:rPr>
          <w:rStyle w:val="c9"/>
          <w:bCs/>
          <w:color w:val="000000"/>
          <w:sz w:val="22"/>
          <w:szCs w:val="22"/>
        </w:rPr>
        <w:t>Утверждено</w:t>
      </w:r>
    </w:p>
    <w:p w:rsidR="002755B2" w:rsidRPr="00910E80" w:rsidRDefault="00910E80" w:rsidP="002755B2">
      <w:pPr>
        <w:pStyle w:val="c1"/>
        <w:shd w:val="clear" w:color="auto" w:fill="FFFFFF"/>
        <w:spacing w:before="0" w:beforeAutospacing="0" w:after="0" w:afterAutospacing="0"/>
        <w:jc w:val="right"/>
        <w:rPr>
          <w:rStyle w:val="c9"/>
          <w:bCs/>
          <w:color w:val="000000"/>
          <w:sz w:val="22"/>
          <w:szCs w:val="22"/>
        </w:rPr>
      </w:pPr>
      <w:r w:rsidRPr="00910E80">
        <w:rPr>
          <w:rStyle w:val="c9"/>
          <w:bCs/>
          <w:color w:val="000000"/>
          <w:sz w:val="22"/>
          <w:szCs w:val="22"/>
        </w:rPr>
        <w:t>Заведующий</w:t>
      </w:r>
      <w:r w:rsidR="002755B2" w:rsidRPr="00910E80">
        <w:rPr>
          <w:rStyle w:val="c9"/>
          <w:bCs/>
          <w:color w:val="000000"/>
          <w:sz w:val="22"/>
          <w:szCs w:val="22"/>
        </w:rPr>
        <w:t xml:space="preserve"> МБДОУ </w:t>
      </w:r>
      <w:r w:rsidRPr="00910E80">
        <w:rPr>
          <w:rStyle w:val="c9"/>
          <w:bCs/>
          <w:color w:val="000000"/>
          <w:sz w:val="22"/>
          <w:szCs w:val="22"/>
        </w:rPr>
        <w:t xml:space="preserve">«Детский сад №4 </w:t>
      </w:r>
      <w:proofErr w:type="spellStart"/>
      <w:r w:rsidRPr="00910E80">
        <w:rPr>
          <w:rStyle w:val="c9"/>
          <w:bCs/>
          <w:color w:val="000000"/>
          <w:sz w:val="22"/>
          <w:szCs w:val="22"/>
        </w:rPr>
        <w:t>с.Чаадаево</w:t>
      </w:r>
      <w:proofErr w:type="spellEnd"/>
      <w:r w:rsidRPr="00910E80">
        <w:rPr>
          <w:rStyle w:val="c9"/>
          <w:bCs/>
          <w:color w:val="000000"/>
          <w:sz w:val="22"/>
          <w:szCs w:val="22"/>
        </w:rPr>
        <w:t>»</w:t>
      </w:r>
    </w:p>
    <w:p w:rsidR="002755B2" w:rsidRPr="00910E80" w:rsidRDefault="00910E80" w:rsidP="002755B2">
      <w:pPr>
        <w:pStyle w:val="c1"/>
        <w:shd w:val="clear" w:color="auto" w:fill="FFFFFF"/>
        <w:spacing w:before="0" w:beforeAutospacing="0" w:after="0" w:afterAutospacing="0"/>
        <w:jc w:val="right"/>
        <w:rPr>
          <w:rStyle w:val="c9"/>
          <w:bCs/>
          <w:color w:val="000000"/>
          <w:sz w:val="22"/>
          <w:szCs w:val="22"/>
        </w:rPr>
      </w:pPr>
      <w:r w:rsidRPr="00910E80">
        <w:rPr>
          <w:rStyle w:val="c9"/>
          <w:bCs/>
          <w:color w:val="000000"/>
          <w:sz w:val="22"/>
          <w:szCs w:val="22"/>
        </w:rPr>
        <w:t>Рожнова Л.А.</w:t>
      </w:r>
    </w:p>
    <w:p w:rsidR="002755B2" w:rsidRPr="00910E80" w:rsidRDefault="002755B2" w:rsidP="002755B2">
      <w:pPr>
        <w:pStyle w:val="c1"/>
        <w:shd w:val="clear" w:color="auto" w:fill="FFFFFF"/>
        <w:spacing w:before="0" w:beforeAutospacing="0" w:after="0" w:afterAutospacing="0"/>
        <w:jc w:val="right"/>
        <w:rPr>
          <w:rStyle w:val="c9"/>
          <w:bCs/>
          <w:color w:val="000000"/>
          <w:sz w:val="22"/>
          <w:szCs w:val="22"/>
        </w:rPr>
      </w:pPr>
      <w:r w:rsidRPr="00910E80">
        <w:rPr>
          <w:rStyle w:val="c9"/>
          <w:bCs/>
          <w:color w:val="000000"/>
          <w:sz w:val="22"/>
          <w:szCs w:val="22"/>
        </w:rPr>
        <w:t xml:space="preserve">Приказ №    от </w:t>
      </w:r>
      <w:r w:rsidR="00910E80" w:rsidRPr="00910E80">
        <w:rPr>
          <w:rStyle w:val="c9"/>
          <w:bCs/>
          <w:color w:val="000000"/>
          <w:sz w:val="22"/>
          <w:szCs w:val="22"/>
        </w:rPr>
        <w:t>19.04.</w:t>
      </w:r>
      <w:r w:rsidRPr="00910E80">
        <w:rPr>
          <w:rStyle w:val="c9"/>
          <w:bCs/>
          <w:color w:val="000000"/>
          <w:sz w:val="22"/>
          <w:szCs w:val="22"/>
        </w:rPr>
        <w:t>202</w:t>
      </w:r>
      <w:r w:rsidR="00910E80" w:rsidRPr="00910E80">
        <w:rPr>
          <w:rStyle w:val="c9"/>
          <w:bCs/>
          <w:color w:val="000000"/>
          <w:sz w:val="22"/>
          <w:szCs w:val="22"/>
        </w:rPr>
        <w:t>4</w:t>
      </w:r>
    </w:p>
    <w:p w:rsidR="00A249A3" w:rsidRPr="00910E80" w:rsidRDefault="00A249A3" w:rsidP="002755B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9"/>
          <w:b/>
          <w:bCs/>
          <w:color w:val="000000"/>
          <w:sz w:val="22"/>
          <w:szCs w:val="22"/>
        </w:rPr>
        <w:t>Положение</w:t>
      </w:r>
    </w:p>
    <w:p w:rsidR="00A249A3" w:rsidRPr="00910E80" w:rsidRDefault="00A249A3" w:rsidP="002755B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3"/>
          <w:b/>
          <w:bCs/>
          <w:color w:val="000000"/>
          <w:sz w:val="22"/>
          <w:szCs w:val="22"/>
        </w:rPr>
        <w:t>о </w:t>
      </w:r>
      <w:r w:rsidR="00911D6F" w:rsidRPr="00910E80">
        <w:rPr>
          <w:rStyle w:val="c3"/>
          <w:b/>
          <w:bCs/>
          <w:color w:val="000000"/>
          <w:sz w:val="22"/>
          <w:szCs w:val="22"/>
        </w:rPr>
        <w:t>к</w:t>
      </w:r>
      <w:r w:rsidRPr="00910E80">
        <w:rPr>
          <w:rStyle w:val="c3"/>
          <w:b/>
          <w:bCs/>
          <w:color w:val="000000"/>
          <w:sz w:val="22"/>
          <w:szCs w:val="22"/>
        </w:rPr>
        <w:t>онкурсе </w:t>
      </w:r>
      <w:r w:rsidRPr="00910E80">
        <w:rPr>
          <w:rStyle w:val="c5"/>
          <w:rFonts w:ascii="Times" w:hAnsi="Times" w:cs="Times"/>
          <w:b/>
          <w:bCs/>
          <w:color w:val="000000"/>
          <w:sz w:val="22"/>
          <w:szCs w:val="22"/>
        </w:rPr>
        <w:t>"</w:t>
      </w:r>
      <w:r w:rsidRPr="00910E80">
        <w:rPr>
          <w:rStyle w:val="c4"/>
          <w:color w:val="000000"/>
          <w:sz w:val="22"/>
          <w:szCs w:val="22"/>
        </w:rPr>
        <w:t> </w:t>
      </w:r>
      <w:r w:rsidRPr="00910E80">
        <w:rPr>
          <w:rStyle w:val="c5"/>
          <w:rFonts w:ascii="Times" w:hAnsi="Times" w:cs="Times"/>
          <w:b/>
          <w:bCs/>
          <w:color w:val="000000"/>
          <w:sz w:val="22"/>
          <w:szCs w:val="22"/>
        </w:rPr>
        <w:t>Л</w:t>
      </w:r>
      <w:r w:rsidRPr="00910E80">
        <w:rPr>
          <w:rStyle w:val="c3"/>
          <w:b/>
          <w:bCs/>
          <w:color w:val="000000"/>
          <w:sz w:val="22"/>
          <w:szCs w:val="22"/>
        </w:rPr>
        <w:t>учш</w:t>
      </w:r>
      <w:r w:rsidRPr="00910E80">
        <w:rPr>
          <w:rStyle w:val="c5"/>
          <w:rFonts w:ascii="Times" w:hAnsi="Times" w:cs="Times"/>
          <w:b/>
          <w:bCs/>
          <w:color w:val="000000"/>
          <w:sz w:val="22"/>
          <w:szCs w:val="22"/>
        </w:rPr>
        <w:t>ая</w:t>
      </w:r>
      <w:r w:rsidRPr="00910E80">
        <w:rPr>
          <w:rStyle w:val="c3"/>
          <w:b/>
          <w:bCs/>
          <w:color w:val="000000"/>
          <w:sz w:val="22"/>
          <w:szCs w:val="22"/>
        </w:rPr>
        <w:t> </w:t>
      </w:r>
      <w:r w:rsidRPr="00910E80">
        <w:rPr>
          <w:rStyle w:val="c5"/>
          <w:rFonts w:ascii="Times" w:hAnsi="Times" w:cs="Times"/>
          <w:b/>
          <w:bCs/>
          <w:color w:val="000000"/>
          <w:sz w:val="22"/>
          <w:szCs w:val="22"/>
        </w:rPr>
        <w:t>методическая разработка по духовно-нравственному воспитанию детей дошкольного возраста»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    </w:t>
      </w:r>
      <w:r w:rsidRPr="00910E80">
        <w:rPr>
          <w:rStyle w:val="c4"/>
          <w:color w:val="000000"/>
          <w:sz w:val="22"/>
          <w:szCs w:val="22"/>
        </w:rPr>
        <w:t>1. Основные положения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:</w:t>
      </w:r>
    </w:p>
    <w:p w:rsidR="00A249A3" w:rsidRPr="00910E80" w:rsidRDefault="00A249A3" w:rsidP="003B01EC">
      <w:pPr>
        <w:rPr>
          <w:rFonts w:ascii="Times New Roman" w:hAnsi="Times New Roman" w:cs="Times New Roman"/>
        </w:rPr>
      </w:pPr>
      <w:r w:rsidRPr="00910E80">
        <w:rPr>
          <w:rStyle w:val="c0"/>
          <w:rFonts w:ascii="Times" w:hAnsi="Times" w:cs="Times"/>
          <w:color w:val="000000"/>
        </w:rPr>
        <w:t>     1.1. Настоящее положение определяет порядок и условия проведения Конкурса среди воспитателей и узких специалистов </w:t>
      </w:r>
      <w:r w:rsidRPr="00910E80">
        <w:rPr>
          <w:rStyle w:val="c4"/>
          <w:color w:val="000000"/>
        </w:rPr>
        <w:t>муниципального бюджетного дошкольного</w:t>
      </w:r>
      <w:r w:rsidRPr="00910E80">
        <w:rPr>
          <w:rStyle w:val="c0"/>
          <w:rFonts w:ascii="Times" w:hAnsi="Times" w:cs="Times"/>
          <w:color w:val="000000"/>
        </w:rPr>
        <w:t> </w:t>
      </w:r>
      <w:r w:rsidRPr="00910E80">
        <w:rPr>
          <w:rStyle w:val="c4"/>
          <w:color w:val="000000"/>
        </w:rPr>
        <w:t xml:space="preserve">образовательного учреждения </w:t>
      </w:r>
      <w:r w:rsidR="00910E80" w:rsidRPr="00910E80">
        <w:rPr>
          <w:rStyle w:val="c4"/>
          <w:color w:val="000000"/>
        </w:rPr>
        <w:t xml:space="preserve">Детский сад №4 </w:t>
      </w:r>
      <w:proofErr w:type="spellStart"/>
      <w:r w:rsidR="00910E80" w:rsidRPr="00910E80">
        <w:rPr>
          <w:rStyle w:val="c4"/>
          <w:color w:val="000000"/>
        </w:rPr>
        <w:t>с.Чаадаево</w:t>
      </w:r>
      <w:proofErr w:type="spellEnd"/>
      <w:r w:rsidR="00910E80" w:rsidRPr="00910E80">
        <w:rPr>
          <w:rStyle w:val="c4"/>
          <w:color w:val="000000"/>
        </w:rPr>
        <w:t xml:space="preserve"> (далее ДОУ)</w:t>
      </w:r>
    </w:p>
    <w:p w:rsidR="00A249A3" w:rsidRPr="00910E80" w:rsidRDefault="00A249A3" w:rsidP="003B01EC">
      <w:pPr>
        <w:rPr>
          <w:rFonts w:ascii="Times New Roman" w:hAnsi="Times New Roman" w:cs="Times New Roman"/>
        </w:rPr>
      </w:pPr>
      <w:r w:rsidRPr="00910E80">
        <w:rPr>
          <w:rStyle w:val="c0"/>
          <w:rFonts w:ascii="Times New Roman" w:hAnsi="Times New Roman" w:cs="Times New Roman"/>
          <w:color w:val="000000"/>
        </w:rPr>
        <w:t>     </w:t>
      </w:r>
      <w:r w:rsidRPr="00910E80">
        <w:rPr>
          <w:rStyle w:val="c4"/>
          <w:rFonts w:ascii="Times New Roman" w:hAnsi="Times New Roman" w:cs="Times New Roman"/>
          <w:color w:val="000000"/>
        </w:rPr>
        <w:t>1.</w:t>
      </w:r>
      <w:r w:rsidRPr="00910E80">
        <w:rPr>
          <w:rStyle w:val="c0"/>
          <w:rFonts w:ascii="Times New Roman" w:hAnsi="Times New Roman" w:cs="Times New Roman"/>
          <w:color w:val="000000"/>
        </w:rPr>
        <w:t>2</w:t>
      </w:r>
      <w:r w:rsidRPr="00910E80">
        <w:rPr>
          <w:rStyle w:val="c4"/>
          <w:rFonts w:ascii="Times New Roman" w:hAnsi="Times New Roman" w:cs="Times New Roman"/>
          <w:color w:val="000000"/>
        </w:rPr>
        <w:t xml:space="preserve">. </w:t>
      </w:r>
      <w:r w:rsidR="002755B2" w:rsidRPr="00910E80">
        <w:rPr>
          <w:rStyle w:val="c4"/>
          <w:rFonts w:ascii="Times New Roman" w:hAnsi="Times New Roman" w:cs="Times New Roman"/>
          <w:color w:val="000000"/>
          <w:shd w:val="clear" w:color="auto" w:fill="FFFFFF"/>
        </w:rPr>
        <w:t xml:space="preserve"> Конкурс методических разработок воспитателей и </w:t>
      </w:r>
      <w:r w:rsidR="002755B2" w:rsidRPr="00910E80">
        <w:rPr>
          <w:rStyle w:val="c0"/>
          <w:rFonts w:ascii="Times New Roman" w:hAnsi="Times New Roman" w:cs="Times New Roman"/>
          <w:color w:val="000000"/>
          <w:shd w:val="clear" w:color="auto" w:fill="FFFFFF"/>
        </w:rPr>
        <w:t>узких </w:t>
      </w:r>
      <w:r w:rsidR="002755B2" w:rsidRPr="00910E80">
        <w:rPr>
          <w:rStyle w:val="c4"/>
          <w:rFonts w:ascii="Times New Roman" w:hAnsi="Times New Roman" w:cs="Times New Roman"/>
          <w:color w:val="000000"/>
          <w:shd w:val="clear" w:color="auto" w:fill="FFFFFF"/>
        </w:rPr>
        <w:t xml:space="preserve">специалистов, </w:t>
      </w:r>
      <w:proofErr w:type="gramStart"/>
      <w:r w:rsidR="002755B2" w:rsidRPr="00910E80">
        <w:rPr>
          <w:rStyle w:val="c4"/>
          <w:rFonts w:ascii="Times New Roman" w:hAnsi="Times New Roman" w:cs="Times New Roman"/>
          <w:color w:val="000000"/>
          <w:shd w:val="clear" w:color="auto" w:fill="FFFFFF"/>
        </w:rPr>
        <w:t>организующих </w:t>
      </w:r>
      <w:r w:rsidR="002755B2" w:rsidRPr="00910E80">
        <w:rPr>
          <w:rStyle w:val="c0"/>
          <w:rFonts w:ascii="Times New Roman" w:hAnsi="Times New Roman" w:cs="Times New Roman"/>
          <w:color w:val="000000"/>
          <w:shd w:val="clear" w:color="auto" w:fill="FFFFFF"/>
        </w:rPr>
        <w:t xml:space="preserve"> образовательную</w:t>
      </w:r>
      <w:proofErr w:type="gramEnd"/>
      <w:r w:rsidR="002755B2" w:rsidRPr="00910E80">
        <w:rPr>
          <w:rStyle w:val="c4"/>
          <w:rFonts w:ascii="Times New Roman" w:hAnsi="Times New Roman" w:cs="Times New Roman"/>
          <w:color w:val="000000"/>
          <w:shd w:val="clear" w:color="auto" w:fill="FFFFFF"/>
        </w:rPr>
        <w:t> работу с </w:t>
      </w:r>
      <w:r w:rsidR="002755B2" w:rsidRPr="00910E80">
        <w:rPr>
          <w:rStyle w:val="c0"/>
          <w:rFonts w:ascii="Times New Roman" w:hAnsi="Times New Roman" w:cs="Times New Roman"/>
          <w:color w:val="000000"/>
          <w:shd w:val="clear" w:color="auto" w:fill="FFFFFF"/>
        </w:rPr>
        <w:t>воспитанниками</w:t>
      </w:r>
      <w:r w:rsidR="002755B2" w:rsidRPr="00910E80">
        <w:rPr>
          <w:rStyle w:val="c4"/>
          <w:rFonts w:ascii="Times New Roman" w:hAnsi="Times New Roman" w:cs="Times New Roman"/>
          <w:color w:val="000000"/>
          <w:shd w:val="clear" w:color="auto" w:fill="FFFFFF"/>
        </w:rPr>
        <w:t> в области духовно-нравственного развития и воспитания входит в цикл мероприятий ДОУ.</w:t>
      </w:r>
    </w:p>
    <w:p w:rsidR="00A249A3" w:rsidRPr="00910E80" w:rsidRDefault="00A249A3" w:rsidP="003B01EC">
      <w:pPr>
        <w:rPr>
          <w:rFonts w:ascii="Times New Roman" w:hAnsi="Times New Roman" w:cs="Times New Roman"/>
          <w:color w:val="000000"/>
        </w:rPr>
      </w:pPr>
      <w:r w:rsidRPr="00910E80">
        <w:rPr>
          <w:rStyle w:val="c0"/>
          <w:rFonts w:ascii="Times New Roman" w:hAnsi="Times New Roman" w:cs="Times New Roman"/>
          <w:color w:val="000000"/>
        </w:rPr>
        <w:t>          2. Ц</w:t>
      </w:r>
      <w:r w:rsidRPr="00910E80">
        <w:rPr>
          <w:rStyle w:val="c4"/>
          <w:rFonts w:ascii="Times New Roman" w:hAnsi="Times New Roman" w:cs="Times New Roman"/>
          <w:color w:val="000000"/>
        </w:rPr>
        <w:t>ели и задачи Конкурса</w:t>
      </w:r>
      <w:r w:rsidRPr="00910E80">
        <w:rPr>
          <w:rStyle w:val="c0"/>
          <w:rFonts w:ascii="Times New Roman" w:hAnsi="Times New Roman" w:cs="Times New Roman"/>
          <w:color w:val="000000"/>
        </w:rPr>
        <w:t>:</w:t>
      </w:r>
    </w:p>
    <w:p w:rsidR="003B01EC" w:rsidRPr="00910E80" w:rsidRDefault="00A249A3" w:rsidP="003B01EC">
      <w:pPr>
        <w:rPr>
          <w:rFonts w:ascii="Times New Roman" w:hAnsi="Times New Roman" w:cs="Times New Roman"/>
        </w:rPr>
      </w:pPr>
      <w:r w:rsidRPr="00910E80">
        <w:rPr>
          <w:rFonts w:ascii="Times New Roman" w:hAnsi="Times New Roman" w:cs="Times New Roman"/>
          <w:lang w:eastAsia="ru-RU"/>
        </w:rPr>
        <w:t>2.1. Конкурс проводится в целях выявления и распространения передового</w:t>
      </w:r>
      <w:r w:rsidR="003B01EC" w:rsidRPr="00910E80">
        <w:rPr>
          <w:rFonts w:ascii="Times New Roman" w:hAnsi="Times New Roman" w:cs="Times New Roman"/>
          <w:lang w:eastAsia="ru-RU"/>
        </w:rPr>
        <w:t xml:space="preserve"> </w:t>
      </w:r>
      <w:r w:rsidRPr="00910E80">
        <w:rPr>
          <w:rFonts w:ascii="Times New Roman" w:hAnsi="Times New Roman" w:cs="Times New Roman"/>
        </w:rPr>
        <w:t xml:space="preserve">опыта по организации духовно-нравственного </w:t>
      </w:r>
      <w:proofErr w:type="gramStart"/>
      <w:r w:rsidRPr="00910E80">
        <w:rPr>
          <w:rFonts w:ascii="Times New Roman" w:hAnsi="Times New Roman" w:cs="Times New Roman"/>
        </w:rPr>
        <w:t>воспитания  детей</w:t>
      </w:r>
      <w:proofErr w:type="gramEnd"/>
      <w:r w:rsidRPr="00910E80">
        <w:rPr>
          <w:rFonts w:ascii="Times New Roman" w:hAnsi="Times New Roman" w:cs="Times New Roman"/>
        </w:rPr>
        <w:t xml:space="preserve"> дошкольного возраста</w:t>
      </w:r>
      <w:r w:rsidR="002755B2" w:rsidRPr="00910E80">
        <w:rPr>
          <w:rFonts w:ascii="Times New Roman" w:hAnsi="Times New Roman" w:cs="Times New Roman"/>
        </w:rPr>
        <w:t>.</w:t>
      </w:r>
    </w:p>
    <w:p w:rsidR="00A249A3" w:rsidRPr="00910E80" w:rsidRDefault="00A249A3" w:rsidP="003B01EC">
      <w:pPr>
        <w:rPr>
          <w:rFonts w:ascii="Times New Roman" w:hAnsi="Times New Roman" w:cs="Times New Roman"/>
          <w:color w:val="000000"/>
        </w:rPr>
      </w:pPr>
      <w:r w:rsidRPr="00910E80">
        <w:rPr>
          <w:rStyle w:val="c0"/>
          <w:rFonts w:ascii="Times New Roman" w:hAnsi="Times New Roman" w:cs="Times New Roman"/>
          <w:color w:val="000000"/>
        </w:rPr>
        <w:t>      2.2.</w:t>
      </w:r>
      <w:r w:rsidRPr="00910E80">
        <w:rPr>
          <w:rStyle w:val="c6"/>
          <w:rFonts w:ascii="Times New Roman" w:hAnsi="Times New Roman" w:cs="Times New Roman"/>
          <w:color w:val="000000"/>
        </w:rPr>
        <w:t>Основные задачи Конкурса: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     - Создание комфортных условий для </w:t>
      </w:r>
      <w:r w:rsidR="00552356" w:rsidRPr="00910E80">
        <w:rPr>
          <w:rStyle w:val="c6"/>
          <w:rFonts w:ascii="Times" w:hAnsi="Times" w:cs="Times"/>
          <w:color w:val="000000"/>
          <w:sz w:val="22"/>
          <w:szCs w:val="22"/>
        </w:rPr>
        <w:t>духовно-н</w:t>
      </w:r>
      <w:r w:rsidRPr="00910E80">
        <w:rPr>
          <w:rStyle w:val="c6"/>
          <w:rFonts w:ascii="Times" w:hAnsi="Times" w:cs="Times"/>
          <w:color w:val="000000"/>
          <w:sz w:val="22"/>
          <w:szCs w:val="22"/>
        </w:rPr>
        <w:t>рав</w:t>
      </w:r>
      <w:r w:rsidR="00552356"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ственного </w:t>
      </w:r>
      <w:proofErr w:type="gramStart"/>
      <w:r w:rsidR="007B3E3D" w:rsidRPr="00910E80">
        <w:rPr>
          <w:rStyle w:val="c6"/>
          <w:rFonts w:ascii="Times" w:hAnsi="Times" w:cs="Times"/>
          <w:color w:val="000000"/>
          <w:sz w:val="22"/>
          <w:szCs w:val="22"/>
        </w:rPr>
        <w:t>воспитания</w:t>
      </w:r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  детей</w:t>
      </w:r>
      <w:proofErr w:type="gramEnd"/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 дошкольного возраста.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     - </w:t>
      </w:r>
      <w:proofErr w:type="gramStart"/>
      <w:r w:rsidRPr="00910E80">
        <w:rPr>
          <w:rStyle w:val="c6"/>
          <w:rFonts w:ascii="Times" w:hAnsi="Times" w:cs="Times"/>
          <w:color w:val="000000"/>
          <w:sz w:val="22"/>
          <w:szCs w:val="22"/>
        </w:rPr>
        <w:t>Совершенствование  научно</w:t>
      </w:r>
      <w:proofErr w:type="gramEnd"/>
      <w:r w:rsidRPr="00910E80">
        <w:rPr>
          <w:rStyle w:val="c6"/>
          <w:rFonts w:ascii="Times" w:hAnsi="Times" w:cs="Times"/>
          <w:color w:val="000000"/>
          <w:sz w:val="22"/>
          <w:szCs w:val="22"/>
        </w:rPr>
        <w:t>-методического обеспечения воспитательного процесса в дошкольном учреждении.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    -</w:t>
      </w:r>
      <w:r w:rsidRPr="00910E80">
        <w:rPr>
          <w:rStyle w:val="c4"/>
          <w:color w:val="000000"/>
          <w:sz w:val="22"/>
          <w:szCs w:val="22"/>
        </w:rPr>
        <w:t> 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И</w:t>
      </w:r>
      <w:r w:rsidRPr="00910E80">
        <w:rPr>
          <w:rStyle w:val="c4"/>
          <w:color w:val="000000"/>
          <w:sz w:val="22"/>
          <w:szCs w:val="22"/>
        </w:rPr>
        <w:t>зучение, обобщение и распространение передового педагогического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опыта, формирование методического банка лучших педагогических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 xml:space="preserve">разработок в области </w:t>
      </w:r>
      <w:r w:rsidR="00552356" w:rsidRPr="00910E80">
        <w:rPr>
          <w:rStyle w:val="c4"/>
          <w:color w:val="000000"/>
          <w:sz w:val="22"/>
          <w:szCs w:val="22"/>
        </w:rPr>
        <w:t xml:space="preserve">духовно-нравственного </w:t>
      </w:r>
      <w:r w:rsidR="003B01EC" w:rsidRPr="00910E80">
        <w:rPr>
          <w:rStyle w:val="c4"/>
          <w:color w:val="000000"/>
          <w:sz w:val="22"/>
          <w:szCs w:val="22"/>
        </w:rPr>
        <w:t>воспитания</w:t>
      </w:r>
      <w:r w:rsidR="00552356" w:rsidRPr="00910E80">
        <w:rPr>
          <w:rStyle w:val="c4"/>
          <w:color w:val="000000"/>
          <w:sz w:val="22"/>
          <w:szCs w:val="22"/>
        </w:rPr>
        <w:t xml:space="preserve"> детей</w:t>
      </w:r>
      <w:r w:rsidRPr="00910E80">
        <w:rPr>
          <w:rStyle w:val="c4"/>
          <w:color w:val="000000"/>
          <w:sz w:val="22"/>
          <w:szCs w:val="22"/>
        </w:rPr>
        <w:t xml:space="preserve"> с целью повышения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его качества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 xml:space="preserve">     - Расширение единого информационно-образовательного пространства </w:t>
      </w:r>
      <w:proofErr w:type="gramStart"/>
      <w:r w:rsidRPr="00910E80">
        <w:rPr>
          <w:rStyle w:val="c0"/>
          <w:rFonts w:ascii="Times" w:hAnsi="Times" w:cs="Times"/>
          <w:color w:val="000000"/>
          <w:sz w:val="22"/>
          <w:szCs w:val="22"/>
        </w:rPr>
        <w:t xml:space="preserve">на </w:t>
      </w:r>
      <w:r w:rsidR="007B3E3D" w:rsidRPr="00910E80">
        <w:rPr>
          <w:rFonts w:ascii="Times" w:hAnsi="Times" w:cs="Times"/>
          <w:color w:val="000000"/>
          <w:sz w:val="22"/>
          <w:szCs w:val="22"/>
          <w:shd w:val="clear" w:color="auto" w:fill="FFFFFF"/>
        </w:rPr>
        <w:t xml:space="preserve"> основе</w:t>
      </w:r>
      <w:proofErr w:type="gramEnd"/>
      <w:r w:rsidR="007B3E3D" w:rsidRPr="00910E80">
        <w:rPr>
          <w:rFonts w:ascii="Times" w:hAnsi="Times" w:cs="Times"/>
          <w:color w:val="000000"/>
          <w:sz w:val="22"/>
          <w:szCs w:val="22"/>
          <w:shd w:val="clear" w:color="auto" w:fill="FFFFFF"/>
        </w:rPr>
        <w:t xml:space="preserve"> методических разработок педагогов.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 xml:space="preserve">     - </w:t>
      </w:r>
      <w:r w:rsidR="00552356" w:rsidRPr="00910E80">
        <w:rPr>
          <w:rStyle w:val="c0"/>
          <w:rFonts w:ascii="Times" w:hAnsi="Times" w:cs="Times"/>
          <w:color w:val="000000"/>
          <w:sz w:val="22"/>
          <w:szCs w:val="22"/>
        </w:rPr>
        <w:t>П</w:t>
      </w:r>
      <w:r w:rsidRPr="00910E80">
        <w:rPr>
          <w:rStyle w:val="c4"/>
          <w:color w:val="000000"/>
          <w:sz w:val="22"/>
          <w:szCs w:val="22"/>
        </w:rPr>
        <w:t>оддержка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деятельности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педагогических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кадров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в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области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="00552356" w:rsidRPr="00910E80">
        <w:rPr>
          <w:rStyle w:val="c0"/>
          <w:rFonts w:ascii="Times" w:hAnsi="Times" w:cs="Times"/>
          <w:color w:val="000000"/>
          <w:sz w:val="22"/>
          <w:szCs w:val="22"/>
        </w:rPr>
        <w:t xml:space="preserve"> </w:t>
      </w:r>
      <w:r w:rsidRPr="00910E80">
        <w:rPr>
          <w:rStyle w:val="c4"/>
          <w:color w:val="000000"/>
          <w:sz w:val="22"/>
          <w:szCs w:val="22"/>
        </w:rPr>
        <w:t xml:space="preserve"> </w:t>
      </w:r>
      <w:r w:rsidR="00552356" w:rsidRPr="00910E80">
        <w:rPr>
          <w:rStyle w:val="c4"/>
          <w:color w:val="000000"/>
          <w:sz w:val="22"/>
          <w:szCs w:val="22"/>
        </w:rPr>
        <w:t xml:space="preserve">духовно-нравственного воспитания </w:t>
      </w:r>
      <w:r w:rsidRPr="00910E80">
        <w:rPr>
          <w:rStyle w:val="c4"/>
          <w:color w:val="000000"/>
          <w:sz w:val="22"/>
          <w:szCs w:val="22"/>
        </w:rPr>
        <w:t>дошкольников</w:t>
      </w:r>
      <w:r w:rsidRPr="00910E80">
        <w:rPr>
          <w:rStyle w:val="c6"/>
          <w:rFonts w:ascii="Times" w:hAnsi="Times" w:cs="Times"/>
          <w:color w:val="000000"/>
          <w:sz w:val="22"/>
          <w:szCs w:val="22"/>
        </w:rPr>
        <w:t>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    - Р</w:t>
      </w:r>
      <w:r w:rsidRPr="00910E80">
        <w:rPr>
          <w:rStyle w:val="c4"/>
          <w:color w:val="000000"/>
          <w:sz w:val="22"/>
          <w:szCs w:val="22"/>
        </w:rPr>
        <w:t>еализация творческого потенциала педагогов 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и узких специалистов дошкольных учреждений</w:t>
      </w:r>
      <w:r w:rsidRPr="00910E80">
        <w:rPr>
          <w:rStyle w:val="c4"/>
          <w:color w:val="000000"/>
          <w:sz w:val="22"/>
          <w:szCs w:val="22"/>
        </w:rPr>
        <w:t> путём стимулирования их 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педагогической деятельности</w:t>
      </w:r>
      <w:r w:rsidRPr="00910E80">
        <w:rPr>
          <w:rStyle w:val="c4"/>
          <w:color w:val="000000"/>
          <w:sz w:val="22"/>
          <w:szCs w:val="22"/>
        </w:rPr>
        <w:t> и обмена инновационн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ого</w:t>
      </w:r>
      <w:r w:rsidRPr="00910E80">
        <w:rPr>
          <w:rStyle w:val="c4"/>
          <w:color w:val="000000"/>
          <w:sz w:val="22"/>
          <w:szCs w:val="22"/>
        </w:rPr>
        <w:t> опыт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а.</w:t>
      </w:r>
    </w:p>
    <w:p w:rsidR="003B01EC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" w:hAnsi="Times" w:cs="Times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 xml:space="preserve">    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3.</w:t>
      </w:r>
      <w:r w:rsidRPr="00910E80">
        <w:rPr>
          <w:rStyle w:val="c4"/>
          <w:color w:val="000000"/>
          <w:sz w:val="22"/>
          <w:szCs w:val="22"/>
        </w:rPr>
        <w:t> Порядок проведения 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К</w:t>
      </w:r>
      <w:r w:rsidRPr="00910E80">
        <w:rPr>
          <w:rStyle w:val="c4"/>
          <w:color w:val="000000"/>
          <w:sz w:val="22"/>
          <w:szCs w:val="22"/>
        </w:rPr>
        <w:t>онкурса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:</w:t>
      </w:r>
    </w:p>
    <w:p w:rsidR="003B01EC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" w:hAnsi="Times" w:cs="Times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    3.1. </w:t>
      </w:r>
      <w:r w:rsidRPr="00910E80">
        <w:rPr>
          <w:rStyle w:val="c4"/>
          <w:color w:val="000000"/>
          <w:sz w:val="22"/>
          <w:szCs w:val="22"/>
        </w:rPr>
        <w:t>В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Конкурсе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прин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имают </w:t>
      </w:r>
      <w:r w:rsidRPr="00910E80">
        <w:rPr>
          <w:rStyle w:val="c4"/>
          <w:color w:val="000000"/>
          <w:sz w:val="22"/>
          <w:szCs w:val="22"/>
        </w:rPr>
        <w:t>участие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воспитатели и узкие специалисты</w:t>
      </w:r>
      <w:r w:rsidRPr="00910E80">
        <w:rPr>
          <w:rStyle w:val="c4"/>
          <w:color w:val="000000"/>
          <w:sz w:val="22"/>
          <w:szCs w:val="22"/>
        </w:rPr>
        <w:t>,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proofErr w:type="gramStart"/>
      <w:r w:rsidRPr="00910E80">
        <w:rPr>
          <w:rStyle w:val="c4"/>
          <w:color w:val="000000"/>
          <w:sz w:val="22"/>
          <w:szCs w:val="22"/>
        </w:rPr>
        <w:t>реализующие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 </w:t>
      </w:r>
      <w:r w:rsidRPr="00910E80">
        <w:rPr>
          <w:rStyle w:val="c4"/>
          <w:color w:val="000000"/>
          <w:sz w:val="22"/>
          <w:szCs w:val="22"/>
        </w:rPr>
        <w:t>образовательные</w:t>
      </w:r>
      <w:proofErr w:type="gramEnd"/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программы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дошкольного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4"/>
          <w:color w:val="000000"/>
          <w:sz w:val="22"/>
          <w:szCs w:val="22"/>
        </w:rPr>
        <w:t>образ</w:t>
      </w:r>
      <w:r w:rsidR="003B01EC" w:rsidRPr="00910E80">
        <w:rPr>
          <w:rStyle w:val="c4"/>
          <w:color w:val="000000"/>
          <w:sz w:val="22"/>
          <w:szCs w:val="22"/>
        </w:rPr>
        <w:t>о</w:t>
      </w:r>
      <w:r w:rsidRPr="00910E80">
        <w:rPr>
          <w:rStyle w:val="c4"/>
          <w:color w:val="000000"/>
          <w:sz w:val="22"/>
          <w:szCs w:val="22"/>
        </w:rPr>
        <w:t>вания в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ДОУ (в том числе</w:t>
      </w:r>
      <w:r w:rsidR="00910E80" w:rsidRPr="00910E80">
        <w:rPr>
          <w:rStyle w:val="c4"/>
          <w:color w:val="000000"/>
          <w:sz w:val="22"/>
          <w:szCs w:val="22"/>
        </w:rPr>
        <w:t xml:space="preserve"> </w:t>
      </w:r>
      <w:r w:rsidRPr="00910E80">
        <w:rPr>
          <w:rStyle w:val="c4"/>
          <w:color w:val="000000"/>
          <w:sz w:val="22"/>
          <w:szCs w:val="22"/>
        </w:rPr>
        <w:t>музыкальные руководители</w:t>
      </w:r>
      <w:r w:rsidRPr="00910E80">
        <w:rPr>
          <w:rStyle w:val="c6"/>
          <w:rFonts w:ascii="Times" w:hAnsi="Times" w:cs="Times"/>
          <w:color w:val="000000"/>
          <w:sz w:val="22"/>
          <w:szCs w:val="22"/>
        </w:rPr>
        <w:t>).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    3.2. </w:t>
      </w:r>
      <w:r w:rsidRPr="00910E80">
        <w:rPr>
          <w:rStyle w:val="c4"/>
          <w:color w:val="000000"/>
          <w:sz w:val="22"/>
          <w:szCs w:val="22"/>
        </w:rPr>
        <w:t> Для участия в Конкурсе принимаются творческие работы 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по заданной тематике: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    3.3. Требования к оформлению конкурсных материалов: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>      - Методическая разработка должна отражать профессиональное мастерство и индивидуальность педагога, отличаться творческим подходом к ее раскрытию.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>      - Методическая разработка должна быть составлена в соответствии с ФГОС ДО</w:t>
      </w:r>
      <w:r w:rsidR="00910E80"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 ФОП ДО</w:t>
      </w:r>
      <w:r w:rsidRPr="00910E80">
        <w:rPr>
          <w:rStyle w:val="c6"/>
          <w:rFonts w:ascii="Times" w:hAnsi="Times" w:cs="Times"/>
          <w:color w:val="000000"/>
          <w:sz w:val="22"/>
          <w:szCs w:val="22"/>
        </w:rPr>
        <w:t>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>      - Методическая разработка должна быть в сопровождении фотоматериалов детей данной возрастной группы (возрастную группу участники Конкурса выбирают по желанию).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      - Работы, участвующие в Конкурсе, представляются в печатном варианте. Шрифт </w:t>
      </w:r>
      <w:proofErr w:type="spellStart"/>
      <w:r w:rsidRPr="00910E80">
        <w:rPr>
          <w:rStyle w:val="c6"/>
          <w:rFonts w:ascii="Times" w:hAnsi="Times" w:cs="Times"/>
          <w:color w:val="000000"/>
          <w:sz w:val="22"/>
          <w:szCs w:val="22"/>
        </w:rPr>
        <w:t>Times</w:t>
      </w:r>
      <w:proofErr w:type="spellEnd"/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 </w:t>
      </w:r>
      <w:proofErr w:type="spellStart"/>
      <w:r w:rsidRPr="00910E80">
        <w:rPr>
          <w:rStyle w:val="c6"/>
          <w:rFonts w:ascii="Times" w:hAnsi="Times" w:cs="Times"/>
          <w:color w:val="000000"/>
          <w:sz w:val="22"/>
          <w:szCs w:val="22"/>
        </w:rPr>
        <w:t>New</w:t>
      </w:r>
      <w:proofErr w:type="spellEnd"/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 </w:t>
      </w:r>
      <w:proofErr w:type="spellStart"/>
      <w:r w:rsidRPr="00910E80">
        <w:rPr>
          <w:rStyle w:val="c6"/>
          <w:rFonts w:ascii="Times" w:hAnsi="Times" w:cs="Times"/>
          <w:color w:val="000000"/>
          <w:sz w:val="22"/>
          <w:szCs w:val="22"/>
        </w:rPr>
        <w:t>Roman</w:t>
      </w:r>
      <w:proofErr w:type="spellEnd"/>
      <w:r w:rsidRPr="00910E80">
        <w:rPr>
          <w:rStyle w:val="c6"/>
          <w:rFonts w:ascii="Times" w:hAnsi="Times" w:cs="Times"/>
          <w:color w:val="000000"/>
          <w:sz w:val="22"/>
          <w:szCs w:val="22"/>
        </w:rPr>
        <w:t>, 14 кегль, заголовки - по центру: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>       - титульный лист является первой страницей методической разработки, представленной на Конкурс;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>     - в верхнем поле указывается полное наименование образовательного учреждения (шрифт 14);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    - по центру (в среднем поле) указывается заглавие конкурсной работы, которая приводится без слова </w:t>
      </w:r>
      <w:r w:rsidRPr="00910E80">
        <w:rPr>
          <w:rStyle w:val="c4"/>
          <w:color w:val="000000"/>
          <w:sz w:val="22"/>
          <w:szCs w:val="22"/>
        </w:rPr>
        <w:t>«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тема</w:t>
      </w:r>
      <w:r w:rsidRPr="00910E80">
        <w:rPr>
          <w:rStyle w:val="c4"/>
          <w:color w:val="000000"/>
          <w:sz w:val="22"/>
          <w:szCs w:val="22"/>
        </w:rPr>
        <w:t>» </w:t>
      </w:r>
      <w:r w:rsidRPr="00910E80">
        <w:rPr>
          <w:rStyle w:val="c6"/>
          <w:rFonts w:ascii="Times" w:hAnsi="Times" w:cs="Times"/>
          <w:color w:val="000000"/>
          <w:sz w:val="22"/>
          <w:szCs w:val="22"/>
        </w:rPr>
        <w:t>и в кавычки не заключается (шрифт 24, жирный);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lastRenderedPageBreak/>
        <w:t>     - далее указывается фамилия, имя, отчество педагога в именительном падеже, должность, квалификационная категория (при наличии);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    - в нижнем поле (по центру) указывается место выполнения конкурсной работы и год ее написания (шрифт 14).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          4. </w:t>
      </w:r>
      <w:proofErr w:type="gramStart"/>
      <w:r w:rsidRPr="00910E80">
        <w:rPr>
          <w:rStyle w:val="c6"/>
          <w:rFonts w:ascii="Times" w:hAnsi="Times" w:cs="Times"/>
          <w:color w:val="000000"/>
          <w:sz w:val="22"/>
          <w:szCs w:val="22"/>
        </w:rPr>
        <w:t>Сроки  проведения</w:t>
      </w:r>
      <w:proofErr w:type="gramEnd"/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 Конкурса.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     4.1. Конкурс проводится с </w:t>
      </w:r>
      <w:r w:rsidR="00910E80" w:rsidRPr="00910E80">
        <w:rPr>
          <w:rStyle w:val="c6"/>
          <w:rFonts w:ascii="Times" w:hAnsi="Times" w:cs="Times"/>
          <w:color w:val="000000"/>
          <w:sz w:val="22"/>
          <w:szCs w:val="22"/>
        </w:rPr>
        <w:t>19.04.2024</w:t>
      </w:r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 г. </w:t>
      </w:r>
      <w:proofErr w:type="gramStart"/>
      <w:r w:rsidRPr="00910E80">
        <w:rPr>
          <w:rStyle w:val="c6"/>
          <w:rFonts w:ascii="Times" w:hAnsi="Times" w:cs="Times"/>
          <w:color w:val="000000"/>
          <w:sz w:val="22"/>
          <w:szCs w:val="22"/>
        </w:rPr>
        <w:t>по  </w:t>
      </w:r>
      <w:r w:rsidR="00910E80" w:rsidRPr="00910E80">
        <w:rPr>
          <w:rStyle w:val="c6"/>
          <w:rFonts w:ascii="Times" w:hAnsi="Times" w:cs="Times"/>
          <w:color w:val="000000"/>
          <w:sz w:val="22"/>
          <w:szCs w:val="22"/>
        </w:rPr>
        <w:t>254.05.2024</w:t>
      </w:r>
      <w:proofErr w:type="gramEnd"/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 г.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    4.2.</w:t>
      </w:r>
      <w:r w:rsidRPr="00910E80">
        <w:rPr>
          <w:rStyle w:val="c6"/>
          <w:color w:val="000000"/>
          <w:sz w:val="22"/>
          <w:szCs w:val="22"/>
        </w:rPr>
        <w:t> Критерии оценки Конкурса: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     - </w:t>
      </w:r>
      <w:proofErr w:type="spellStart"/>
      <w:r w:rsidRPr="00910E80">
        <w:rPr>
          <w:rStyle w:val="c6"/>
          <w:rFonts w:ascii="Times" w:hAnsi="Times" w:cs="Times"/>
          <w:color w:val="000000"/>
          <w:sz w:val="22"/>
          <w:szCs w:val="22"/>
        </w:rPr>
        <w:t>Систематизированность</w:t>
      </w:r>
      <w:proofErr w:type="spellEnd"/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 изложенного материала, ясность, четкость </w:t>
      </w:r>
      <w:proofErr w:type="gramStart"/>
      <w:r w:rsidRPr="00910E80">
        <w:rPr>
          <w:rStyle w:val="c6"/>
          <w:rFonts w:ascii="Times" w:hAnsi="Times" w:cs="Times"/>
          <w:color w:val="000000"/>
          <w:sz w:val="22"/>
          <w:szCs w:val="22"/>
        </w:rPr>
        <w:t>поставленных  целей</w:t>
      </w:r>
      <w:proofErr w:type="gramEnd"/>
      <w:r w:rsidRPr="00910E80">
        <w:rPr>
          <w:rStyle w:val="c6"/>
          <w:rFonts w:ascii="Times" w:hAnsi="Times" w:cs="Times"/>
          <w:color w:val="000000"/>
          <w:sz w:val="22"/>
          <w:szCs w:val="22"/>
        </w:rPr>
        <w:t>, соответствие их задачам.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>     - Целесообразность организации образовательного процесса в данной возрастной группе.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>      - Эффективность методов и методических приемов, форм изложения тематического материала, применения современных технических и информационных средств обучения.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>     - Грамотность оформления работы.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     5.</w:t>
      </w:r>
      <w:r w:rsidRPr="00910E80">
        <w:rPr>
          <w:rStyle w:val="c4"/>
          <w:color w:val="000000"/>
          <w:sz w:val="22"/>
          <w:szCs w:val="22"/>
        </w:rPr>
        <w:t> Подведение итогов конкурса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    </w:t>
      </w:r>
      <w:r w:rsidRPr="00910E80">
        <w:rPr>
          <w:rStyle w:val="c4"/>
          <w:color w:val="000000"/>
          <w:sz w:val="22"/>
          <w:szCs w:val="22"/>
        </w:rPr>
        <w:t>5.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1</w:t>
      </w:r>
      <w:r w:rsidRPr="00910E80">
        <w:rPr>
          <w:rStyle w:val="c4"/>
          <w:color w:val="000000"/>
          <w:sz w:val="22"/>
          <w:szCs w:val="22"/>
        </w:rPr>
        <w:t>. Для оценки работ, представленных на Конкурс, создается 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экспертная </w:t>
      </w:r>
      <w:r w:rsidRPr="00910E80">
        <w:rPr>
          <w:rStyle w:val="c4"/>
          <w:color w:val="000000"/>
          <w:sz w:val="22"/>
          <w:szCs w:val="22"/>
        </w:rPr>
        <w:t>комиссия, в 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состав </w:t>
      </w:r>
      <w:r w:rsidRPr="00910E80">
        <w:rPr>
          <w:rStyle w:val="c4"/>
          <w:color w:val="000000"/>
          <w:sz w:val="22"/>
          <w:szCs w:val="22"/>
        </w:rPr>
        <w:t>котор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ой </w:t>
      </w:r>
      <w:r w:rsidRPr="00910E80">
        <w:rPr>
          <w:rStyle w:val="c6"/>
          <w:color w:val="000000"/>
          <w:sz w:val="22"/>
          <w:szCs w:val="22"/>
        </w:rPr>
        <w:t>входят:</w:t>
      </w:r>
    </w:p>
    <w:p w:rsidR="00552356" w:rsidRPr="00910E80" w:rsidRDefault="00552356" w:rsidP="00A249A3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2"/>
          <w:szCs w:val="22"/>
        </w:rPr>
      </w:pPr>
      <w:r w:rsidRPr="00910E80">
        <w:rPr>
          <w:rStyle w:val="c6"/>
          <w:color w:val="000000"/>
          <w:sz w:val="22"/>
          <w:szCs w:val="22"/>
        </w:rPr>
        <w:t xml:space="preserve">   </w:t>
      </w:r>
      <w:r w:rsidR="00910E80" w:rsidRPr="00910E80">
        <w:rPr>
          <w:rStyle w:val="c6"/>
          <w:color w:val="000000"/>
          <w:sz w:val="22"/>
          <w:szCs w:val="22"/>
        </w:rPr>
        <w:t xml:space="preserve">Заведующий </w:t>
      </w:r>
      <w:r w:rsidRPr="00910E80">
        <w:rPr>
          <w:rStyle w:val="c6"/>
          <w:color w:val="000000"/>
          <w:sz w:val="22"/>
          <w:szCs w:val="22"/>
        </w:rPr>
        <w:t xml:space="preserve">-  </w:t>
      </w:r>
      <w:r w:rsidR="00910E80" w:rsidRPr="00910E80">
        <w:rPr>
          <w:rStyle w:val="c6"/>
          <w:color w:val="000000"/>
          <w:sz w:val="22"/>
          <w:szCs w:val="22"/>
        </w:rPr>
        <w:t>Рожнова Л.А</w:t>
      </w:r>
      <w:r w:rsidRPr="00910E80">
        <w:rPr>
          <w:rStyle w:val="c6"/>
          <w:color w:val="000000"/>
          <w:sz w:val="22"/>
          <w:szCs w:val="22"/>
        </w:rPr>
        <w:t>.</w:t>
      </w:r>
      <w:r w:rsidR="002755B2" w:rsidRPr="00910E80">
        <w:rPr>
          <w:rStyle w:val="c6"/>
          <w:color w:val="000000"/>
          <w:sz w:val="22"/>
          <w:szCs w:val="22"/>
        </w:rPr>
        <w:t>,</w:t>
      </w:r>
    </w:p>
    <w:p w:rsidR="00A249A3" w:rsidRPr="00910E80" w:rsidRDefault="00910E80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 xml:space="preserve">  </w:t>
      </w:r>
      <w:r w:rsidR="00A249A3"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 xml:space="preserve">старший </w:t>
      </w:r>
      <w:proofErr w:type="spellStart"/>
      <w:proofErr w:type="gramStart"/>
      <w:r w:rsidRPr="00910E80">
        <w:rPr>
          <w:rStyle w:val="c0"/>
          <w:rFonts w:ascii="Times" w:hAnsi="Times" w:cs="Times"/>
          <w:color w:val="000000"/>
          <w:sz w:val="22"/>
          <w:szCs w:val="22"/>
        </w:rPr>
        <w:t>воспитател</w:t>
      </w:r>
      <w:proofErr w:type="spellEnd"/>
      <w:r w:rsidR="00A249A3" w:rsidRPr="00910E80">
        <w:rPr>
          <w:rStyle w:val="c4"/>
          <w:color w:val="000000"/>
          <w:sz w:val="22"/>
          <w:szCs w:val="22"/>
        </w:rPr>
        <w:t xml:space="preserve"> </w:t>
      </w:r>
      <w:r w:rsidRPr="00910E80">
        <w:rPr>
          <w:rStyle w:val="c4"/>
          <w:color w:val="000000"/>
          <w:sz w:val="22"/>
          <w:szCs w:val="22"/>
        </w:rPr>
        <w:t xml:space="preserve"> -</w:t>
      </w:r>
      <w:proofErr w:type="gramEnd"/>
      <w:r w:rsidRPr="00910E80">
        <w:rPr>
          <w:rStyle w:val="c4"/>
          <w:color w:val="000000"/>
          <w:sz w:val="22"/>
          <w:szCs w:val="22"/>
        </w:rPr>
        <w:t>Моисеева Н.М.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    </w:t>
      </w:r>
      <w:r w:rsidRPr="00910E80">
        <w:rPr>
          <w:rStyle w:val="c4"/>
          <w:color w:val="000000"/>
          <w:sz w:val="22"/>
          <w:szCs w:val="22"/>
        </w:rPr>
        <w:t>5.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2</w:t>
      </w:r>
      <w:r w:rsidRPr="00910E80">
        <w:rPr>
          <w:rStyle w:val="c4"/>
          <w:color w:val="000000"/>
          <w:sz w:val="22"/>
          <w:szCs w:val="22"/>
        </w:rPr>
        <w:t>. Кон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курсная</w:t>
      </w:r>
      <w:r w:rsidRPr="00910E80">
        <w:rPr>
          <w:rStyle w:val="c4"/>
          <w:color w:val="000000"/>
          <w:sz w:val="22"/>
          <w:szCs w:val="22"/>
        </w:rPr>
        <w:t> комиссия осуществляет экспертную оценку представленных работ в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соответствии с критериями оценки, указанными в настоящем положении. Оценка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4"/>
          <w:color w:val="000000"/>
          <w:sz w:val="22"/>
          <w:szCs w:val="22"/>
        </w:rPr>
        <w:t>работ проводится по бальной системе. Победители определяются по наибольшей</w:t>
      </w:r>
      <w:r w:rsidRPr="00910E80">
        <w:rPr>
          <w:rStyle w:val="c0"/>
          <w:rFonts w:ascii="Times" w:hAnsi="Times" w:cs="Times"/>
          <w:color w:val="000000"/>
          <w:sz w:val="22"/>
          <w:szCs w:val="22"/>
        </w:rPr>
        <w:t> </w:t>
      </w:r>
      <w:r w:rsidRPr="00910E80">
        <w:rPr>
          <w:rStyle w:val="c6"/>
          <w:color w:val="000000"/>
          <w:sz w:val="22"/>
          <w:szCs w:val="22"/>
        </w:rPr>
        <w:t>сумме полученных баллов.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>         До 10 баллов – конкурсная работа соответствует всем требованиям, предъявленным в положении.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>         До 7 баллов – соответствует обозначенным критериям не в полной мере.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>         До 4 баллов – соответствует обозначенным критериям частично.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>      5.3. При подведении итогов приветствуются творческие находки, оригинальные идеи, разработанные участниками Конкурса.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>      6.  Подведение итогов и награждение:</w:t>
      </w:r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     6.2. Победители и участники награждаются </w:t>
      </w:r>
      <w:proofErr w:type="gramStart"/>
      <w:r w:rsidRPr="00910E80">
        <w:rPr>
          <w:rStyle w:val="c6"/>
          <w:rFonts w:ascii="Times" w:hAnsi="Times" w:cs="Times"/>
          <w:color w:val="000000"/>
          <w:sz w:val="22"/>
          <w:szCs w:val="22"/>
        </w:rPr>
        <w:t>дипломами .</w:t>
      </w:r>
      <w:proofErr w:type="gramEnd"/>
    </w:p>
    <w:p w:rsidR="00A249A3" w:rsidRPr="00910E80" w:rsidRDefault="00A249A3" w:rsidP="00A249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     6.3.  Информация о Конкурсе размещается на сайте </w:t>
      </w:r>
      <w:proofErr w:type="gramStart"/>
      <w:r w:rsidRPr="00910E80">
        <w:rPr>
          <w:rStyle w:val="c6"/>
          <w:rFonts w:ascii="Times" w:hAnsi="Times" w:cs="Times"/>
          <w:color w:val="000000"/>
          <w:sz w:val="22"/>
          <w:szCs w:val="22"/>
        </w:rPr>
        <w:t xml:space="preserve">МБДОУ </w:t>
      </w:r>
      <w:r w:rsidR="00910E80" w:rsidRPr="00910E80">
        <w:rPr>
          <w:rStyle w:val="c6"/>
          <w:rFonts w:ascii="Times" w:hAnsi="Times" w:cs="Times"/>
          <w:color w:val="000000"/>
          <w:sz w:val="22"/>
          <w:szCs w:val="22"/>
        </w:rPr>
        <w:t>.</w:t>
      </w:r>
      <w:proofErr w:type="gramEnd"/>
    </w:p>
    <w:p w:rsidR="00BD74FB" w:rsidRDefault="002C4F70"/>
    <w:sectPr w:rsidR="00BD74FB" w:rsidSect="0056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A3"/>
    <w:rsid w:val="0017310B"/>
    <w:rsid w:val="002755B2"/>
    <w:rsid w:val="002C4F70"/>
    <w:rsid w:val="003B01EC"/>
    <w:rsid w:val="00552356"/>
    <w:rsid w:val="005609AE"/>
    <w:rsid w:val="0056327C"/>
    <w:rsid w:val="005A3AC3"/>
    <w:rsid w:val="007B3E3D"/>
    <w:rsid w:val="00886B44"/>
    <w:rsid w:val="00910E80"/>
    <w:rsid w:val="00911D6F"/>
    <w:rsid w:val="009B13CD"/>
    <w:rsid w:val="00A249A3"/>
    <w:rsid w:val="00CD7262"/>
    <w:rsid w:val="00D9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462CC2-32E0-424D-91BE-2971D9F5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2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249A3"/>
  </w:style>
  <w:style w:type="character" w:customStyle="1" w:styleId="c9">
    <w:name w:val="c9"/>
    <w:basedOn w:val="a0"/>
    <w:rsid w:val="00A249A3"/>
  </w:style>
  <w:style w:type="character" w:customStyle="1" w:styleId="c3">
    <w:name w:val="c3"/>
    <w:basedOn w:val="a0"/>
    <w:rsid w:val="00A249A3"/>
  </w:style>
  <w:style w:type="character" w:customStyle="1" w:styleId="c4">
    <w:name w:val="c4"/>
    <w:basedOn w:val="a0"/>
    <w:rsid w:val="00A249A3"/>
  </w:style>
  <w:style w:type="character" w:customStyle="1" w:styleId="c2">
    <w:name w:val="c2"/>
    <w:basedOn w:val="a0"/>
    <w:rsid w:val="00A249A3"/>
  </w:style>
  <w:style w:type="character" w:customStyle="1" w:styleId="c0">
    <w:name w:val="c0"/>
    <w:basedOn w:val="a0"/>
    <w:rsid w:val="00A249A3"/>
  </w:style>
  <w:style w:type="character" w:customStyle="1" w:styleId="c6">
    <w:name w:val="c6"/>
    <w:basedOn w:val="a0"/>
    <w:rsid w:val="00A249A3"/>
  </w:style>
  <w:style w:type="paragraph" w:styleId="a3">
    <w:name w:val="Balloon Text"/>
    <w:basedOn w:val="a"/>
    <w:link w:val="a4"/>
    <w:uiPriority w:val="99"/>
    <w:semiHidden/>
    <w:unhideWhenUsed/>
    <w:rsid w:val="0091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2024-04-19T09:28:00Z</cp:lastPrinted>
  <dcterms:created xsi:type="dcterms:W3CDTF">2024-04-24T05:54:00Z</dcterms:created>
  <dcterms:modified xsi:type="dcterms:W3CDTF">2024-04-24T05:54:00Z</dcterms:modified>
</cp:coreProperties>
</file>